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Wind Turbine Energy Lab</w:t>
      </w:r>
    </w:p>
    <w:p>
      <w:pPr>
        <w:spacing w:after="200"/>
      </w:pPr>
      <w:r>
        <w:t xml:space="preserve">Classroom worksheet · Interactive simulation: </w:t>
      </w:r>
      <w:hyperlink w:history="1" r:id="rIdegfn3afvtqqp8dlmpqdaz">
        <w:r>
          <w:rPr>
            <w:rStyle w:val="Hyperlink"/>
          </w:rPr>
          <w:t xml:space="preserve">https://lkforge.com/tools/physics/wind-turbine/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Relate wind power to wind speed.</w:t>
      </w:r>
    </w:p>
    <w:p>
      <w:pPr>
        <w:pStyle w:val="ListParagraph"/>
        <w:numPr>
          <w:ilvl w:val="0"/>
          <w:numId w:val="1"/>
        </w:numPr>
      </w:pPr>
      <w:r>
        <w:t xml:space="preserve">State the Betz limit on efficiency.</w:t>
      </w:r>
    </w:p>
    <w:p>
      <w:pPr>
        <w:pStyle w:val="ListParagraph"/>
        <w:numPr>
          <w:ilvl w:val="0"/>
          <w:numId w:val="1"/>
        </w:numPr>
      </w:pPr>
      <w:r>
        <w:t xml:space="preserve">Identify what affects a turbine’s output.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Wind speed</w:t>
      </w:r>
    </w:p>
    <w:p>
      <w:pPr>
        <w:pStyle w:val="ListParagraph"/>
        <w:numPr>
          <w:ilvl w:val="0"/>
          <w:numId w:val="1"/>
        </w:numPr>
      </w:pPr>
      <w:r>
        <w:t xml:space="preserve">Blade pitch</w:t>
      </w:r>
    </w:p>
    <w:p>
      <w:pPr>
        <w:pStyle w:val="ListParagraph"/>
        <w:numPr>
          <w:ilvl w:val="0"/>
          <w:numId w:val="1"/>
        </w:numPr>
      </w:pPr>
      <w:r>
        <w:t xml:space="preserve">Rotor size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Set a moderate wind speed and note the power output.</w:t>
      </w:r>
    </w:p>
    <w:p>
      <w:pPr>
        <w:pStyle w:val="ListParagraph"/>
        <w:numPr>
          <w:ilvl w:val="0"/>
          <w:numId w:val="2"/>
        </w:numPr>
      </w:pPr>
      <w:r>
        <w:t xml:space="preserve">Increase the wind speed and observe how sharply power rises.</w:t>
      </w:r>
    </w:p>
    <w:p>
      <w:pPr>
        <w:pStyle w:val="ListParagraph"/>
        <w:numPr>
          <w:ilvl w:val="0"/>
          <w:numId w:val="2"/>
        </w:numPr>
      </w:pPr>
      <w:r>
        <w:t xml:space="preserve">Adjust blade pitch and rotor size and observe the effect.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power output as wind speed increases and note how strongly they are related.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How does available wind power depend on wind speed?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the Betz limit?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can’t a turbine extract 100% of the wind’s energy?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rotor (swept) area affect power?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do turbines pitch or feather their blades in very high winds?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It scales with the cube of wind speed (P ∝ v³), so doubling the wind gives eight times the power.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The maximum fraction of wind kinetic energy a turbine can extract — about 59.3% (16/27).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The air must keep some speed to move on; stopping it completely would block the flow.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Power is proportional to swept area, so larger rotors capture more.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To limit power and protect the turbine from damage.</w:t>
      </w:r>
    </w:p>
    <w:p>
      <w:pPr>
        <w:spacing w:after="80"/>
      </w:pPr>
      <w:r>
        <w:rPr>
          <w:i/>
          <w:iCs/>
        </w:rPr>
        <w:t xml:space="preserve">Wind power scales with the cube of wind speed and with rotor swept area, but no turbine can capture more than the Betz limit (~59.3%) because the air must keep moving. Blade pitch tunes output and protects the machine in high winds.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sfnqbyrepk2lgmcgeo6ub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fn3afvtqqp8dlmpqdaz" Type="http://schemas.openxmlformats.org/officeDocument/2006/relationships/hyperlink" Target="https://lkforge.com/tools/physics/wind-turbine/" TargetMode="External"/><Relationship Id="rIdsfnqbyrepk2lgmcgeo6ub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 Turbine Worksheet</dc:title>
  <dc:creator>LK Forge</dc:creator>
  <cp:lastModifiedBy>Un-named</cp:lastModifiedBy>
  <cp:revision>1</cp:revision>
  <dcterms:created xsi:type="dcterms:W3CDTF">2026-09-24T10:40:28.030Z</dcterms:created>
  <dcterms:modified xsi:type="dcterms:W3CDTF">2026-09-24T10:40:28.030Z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