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Wave on a String</w:t>
      </w:r>
    </w:p>
    <w:p>
      <w:pPr>
        <w:spacing w:after="200"/>
      </w:pPr>
      <w:r>
        <w:t xml:space="preserve">Classroom worksheet · Interactive simulation: </w:t>
      </w:r>
      <w:hyperlink w:history="1" r:id="rIdr-bydzajnyoxaqwbhewnk">
        <w:r>
          <w:rPr>
            <w:rStyle w:val="Hyperlink"/>
          </w:rPr>
          <w:t xml:space="preserve">https://lkforge.com/tools/physics/wave-on-a-string/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wave speed, frequency, and wavelength.</w:t>
      </w:r>
    </w:p>
    <w:p>
      <w:pPr>
        <w:pStyle w:val="ListParagraph"/>
        <w:numPr>
          <w:ilvl w:val="0"/>
          <w:numId w:val="1"/>
        </w:numPr>
      </w:pPr>
      <w:r>
        <w:t xml:space="preserve">Describe how tension and linear density affect wave speed.</w:t>
      </w:r>
    </w:p>
    <w:p>
      <w:pPr>
        <w:pStyle w:val="ListParagraph"/>
        <w:numPr>
          <w:ilvl w:val="0"/>
          <w:numId w:val="1"/>
        </w:numPr>
      </w:pPr>
      <w:r>
        <w:t xml:space="preserve">Recognize standing waves and their nodes and antinodes.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Frequency</w:t>
      </w:r>
    </w:p>
    <w:p>
      <w:pPr>
        <w:pStyle w:val="ListParagraph"/>
        <w:numPr>
          <w:ilvl w:val="0"/>
          <w:numId w:val="1"/>
        </w:numPr>
      </w:pPr>
      <w:r>
        <w:t xml:space="preserve">Amplitude</w:t>
      </w:r>
    </w:p>
    <w:p>
      <w:pPr>
        <w:pStyle w:val="ListParagraph"/>
        <w:numPr>
          <w:ilvl w:val="0"/>
          <w:numId w:val="1"/>
        </w:numPr>
      </w:pPr>
      <w:r>
        <w:t xml:space="preserve">Tension</w:t>
      </w:r>
    </w:p>
    <w:p>
      <w:pPr>
        <w:pStyle w:val="ListParagraph"/>
        <w:numPr>
          <w:ilvl w:val="0"/>
          <w:numId w:val="1"/>
        </w:numPr>
      </w:pPr>
      <w:r>
        <w:t xml:space="preserve">Damping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Drive the string at a steady frequency and measure the wavelength.</w:t>
      </w:r>
    </w:p>
    <w:p>
      <w:pPr>
        <w:pStyle w:val="ListParagraph"/>
        <w:numPr>
          <w:ilvl w:val="0"/>
          <w:numId w:val="2"/>
        </w:numPr>
      </w:pPr>
      <w:r>
        <w:t xml:space="preserve">Double the frequency and measure the wavelength again.</w:t>
      </w:r>
    </w:p>
    <w:p>
      <w:pPr>
        <w:pStyle w:val="ListParagraph"/>
        <w:numPr>
          <w:ilvl w:val="0"/>
          <w:numId w:val="2"/>
        </w:numPr>
      </w:pPr>
      <w:r>
        <w:t xml:space="preserve">Increase the tension and observe the effect on wave speed and wavelength.</w:t>
      </w:r>
    </w:p>
    <w:p>
      <w:pPr>
        <w:pStyle w:val="ListParagraph"/>
        <w:numPr>
          <w:ilvl w:val="0"/>
          <w:numId w:val="2"/>
        </w:numPr>
      </w:pPr>
      <w:r>
        <w:t xml:space="preserve">Tune the frequency until a stable standing wave (fixed nodes) appears.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frequency, wavelength, and computed wave speed (v = fλ) for each trial.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relationship between wave speed, frequency, and wavelength.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When you doubled the frequency at fixed tension, what happened to the wavelength?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tension change the wave speed?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 node? An antinode?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conditions produce a standing wave on a fixed string?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v = f·λ.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halved, because v stays roughly constant so λ = v/f.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Wave speed increases; v = √(T/μ), so higher tension means faster waves.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 node is a point of zero displacement; an antinode is a point of maximum displacement in a standing wave.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When the driving frequency matches a resonant frequency so reflected waves reinforce, forming a stable pattern (L = n·λ/2).</w:t>
      </w:r>
    </w:p>
    <w:p>
      <w:pPr>
        <w:spacing w:after="80"/>
      </w:pPr>
      <w:r>
        <w:rPr>
          <w:i/>
          <w:iCs/>
        </w:rPr>
        <w:t xml:space="preserve">A wave transfers energy along the string at speed v = √(T/μ). Since v = fλ, raising the frequency shortens the wavelength. At resonant frequencies incident and reflected waves form standing waves with fixed nodes and antinodes.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op6megh-bbxwv2dvbzhuo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bydzajnyoxaqwbhewnk" Type="http://schemas.openxmlformats.org/officeDocument/2006/relationships/hyperlink" Target="https://lkforge.com/tools/physics/wave-on-a-string/" TargetMode="External"/><Relationship Id="rIdop6megh-bbxwv2dvbzhuo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 on a String Worksheet</dc:title>
  <dc:creator>LK Forge</dc:creator>
  <cp:lastModifiedBy>Un-named</cp:lastModifiedBy>
  <cp:revision>1</cp:revision>
  <dcterms:created xsi:type="dcterms:W3CDTF">2026-09-24T10:40:27.890Z</dcterms:created>
  <dcterms:modified xsi:type="dcterms:W3CDTF">2026-09-24T10:40:27.890Z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