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Solar Panel Energy Lab</w:t>
      </w:r>
    </w:p>
    <w:p>
      <w:pPr>
        <w:spacing w:after="200"/>
      </w:pPr>
      <w:r>
        <w:t xml:space="preserve">Classroom worksheet · Interactive simulation: </w:t>
      </w:r>
      <w:hyperlink w:history="1" r:id="rIdjyhg9-krz5rhk3rjub1cw">
        <w:r>
          <w:rPr>
            <w:rStyle w:val="Hyperlink"/>
          </w:rPr>
          <w:t xml:space="preserve">https://lkforge.com/tools/physics/solar-panel/</w:t>
        </w:r>
      </w:hyperlink>
    </w:p>
    <w:p>
      <w:pPr>
        <w:spacing w:after="80"/>
      </w:pPr>
      <w:r>
        <w:t xml:space="preserve">Name: ______________________________    Date: ________________</w:t>
      </w:r>
    </w:p>
    <w:p>
      <w:pPr>
        <w:pStyle w:val="Heading2"/>
        <w:spacing w:after="80" w:before="240"/>
      </w:pPr>
      <w:r>
        <w:t xml:space="preserve">Learning objectives</w:t>
      </w:r>
    </w:p>
    <w:p>
      <w:pPr>
        <w:pStyle w:val="ListParagraph"/>
        <w:numPr>
          <w:ilvl w:val="0"/>
          <w:numId w:val="1"/>
        </w:numPr>
      </w:pPr>
      <w:r>
        <w:t xml:space="preserve">Relate panel output to irradiance and area.</w:t>
      </w:r>
    </w:p>
    <w:p>
      <w:pPr>
        <w:pStyle w:val="ListParagraph"/>
        <w:numPr>
          <w:ilvl w:val="0"/>
          <w:numId w:val="1"/>
        </w:numPr>
      </w:pPr>
      <w:r>
        <w:t xml:space="preserve">Describe how orientation affects output.</w:t>
      </w:r>
    </w:p>
    <w:p>
      <w:pPr>
        <w:pStyle w:val="ListParagraph"/>
        <w:numPr>
          <w:ilvl w:val="0"/>
          <w:numId w:val="1"/>
        </w:numPr>
      </w:pPr>
      <w:r>
        <w:t xml:space="preserve">Define panel efficiency.</w:t>
      </w:r>
    </w:p>
    <w:p>
      <w:pPr>
        <w:pStyle w:val="Heading2"/>
        <w:spacing w:after="80" w:before="240"/>
      </w:pPr>
      <w:r>
        <w:t xml:space="preserve">Variables to change</w:t>
      </w:r>
    </w:p>
    <w:p>
      <w:pPr>
        <w:pStyle w:val="ListParagraph"/>
        <w:numPr>
          <w:ilvl w:val="0"/>
          <w:numId w:val="1"/>
        </w:numPr>
      </w:pPr>
      <w:r>
        <w:t xml:space="preserve">Sunlight intensity (irradiance)</w:t>
      </w:r>
    </w:p>
    <w:p>
      <w:pPr>
        <w:pStyle w:val="ListParagraph"/>
        <w:numPr>
          <w:ilvl w:val="0"/>
          <w:numId w:val="1"/>
        </w:numPr>
      </w:pPr>
      <w:r>
        <w:t xml:space="preserve">Panel angle</w:t>
      </w:r>
    </w:p>
    <w:p>
      <w:pPr>
        <w:pStyle w:val="ListParagraph"/>
        <w:numPr>
          <w:ilvl w:val="0"/>
          <w:numId w:val="1"/>
        </w:numPr>
      </w:pPr>
      <w:r>
        <w:t xml:space="preserve">Panel area</w:t>
      </w:r>
    </w:p>
    <w:p>
      <w:pPr>
        <w:pStyle w:val="ListParagraph"/>
        <w:numPr>
          <w:ilvl w:val="0"/>
          <w:numId w:val="1"/>
        </w:numPr>
      </w:pPr>
      <w:r>
        <w:t xml:space="preserve">Temperature</w:t>
      </w:r>
    </w:p>
    <w:p>
      <w:pPr>
        <w:pStyle w:val="Heading2"/>
        <w:spacing w:after="80" w:before="240"/>
      </w:pPr>
      <w:r>
        <w:t xml:space="preserve">Procedure</w:t>
      </w:r>
    </w:p>
    <w:p>
      <w:pPr>
        <w:pStyle w:val="ListParagraph"/>
        <w:numPr>
          <w:ilvl w:val="0"/>
          <w:numId w:val="2"/>
        </w:numPr>
      </w:pPr>
      <w:r>
        <w:t xml:space="preserve">Set full sun and note the power output.</w:t>
      </w:r>
    </w:p>
    <w:p>
      <w:pPr>
        <w:pStyle w:val="ListParagraph"/>
        <w:numPr>
          <w:ilvl w:val="0"/>
          <w:numId w:val="2"/>
        </w:numPr>
      </w:pPr>
      <w:r>
        <w:t xml:space="preserve">Reduce the irradiance (clouds) and observe the change.</w:t>
      </w:r>
    </w:p>
    <w:p>
      <w:pPr>
        <w:pStyle w:val="ListParagraph"/>
        <w:numPr>
          <w:ilvl w:val="0"/>
          <w:numId w:val="2"/>
        </w:numPr>
      </w:pPr>
      <w:r>
        <w:t xml:space="preserve">Tilt the panel away from the sun and observe the drop.</w:t>
      </w:r>
    </w:p>
    <w:p>
      <w:pPr>
        <w:pStyle w:val="Heading2"/>
        <w:spacing w:after="80" w:before="240"/>
      </w:pPr>
      <w:r>
        <w:t xml:space="preserve">Observations</w:t>
      </w:r>
    </w:p>
    <w:p>
      <w:pPr>
        <w:spacing w:after="80"/>
      </w:pPr>
      <w:r>
        <w:t xml:space="preserve">Record power output versus irradiance and versus panel angle to the sun.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Heading2"/>
        <w:spacing w:after="80" w:before="240"/>
      </w:pPr>
      <w:r>
        <w:t xml:space="preserve">Questions</w:t>
      </w:r>
    </w:p>
    <w:p>
      <w:pPr>
        <w:pStyle w:val="ListParagraph"/>
        <w:numPr>
          <w:ilvl w:val="0"/>
          <w:numId w:val="3"/>
        </w:numPr>
      </w:pPr>
      <w:r>
        <w:t xml:space="preserve">How does output depend on irradiance?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is panel efficiency?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Why does orientation matter?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How does area affect output?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pStyle w:val="ListParagraph"/>
        <w:numPr>
          <w:ilvl w:val="0"/>
          <w:numId w:val="3"/>
        </w:numPr>
      </w:pPr>
      <w:r>
        <w:t xml:space="preserve">What converts light to electricity in a solar cell?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pPr>
        <w:spacing w:after="80"/>
      </w:pPr>
      <w:r>
        <w:rPr>
          <w:color w:val="999999"/>
        </w:rPr>
        <w:t xml:space="preserve">________________________________________________________________________________</w:t>
      </w:r>
    </w:p>
    <w:p>
      <w:r>
        <w:br w:type="page"/>
      </w:r>
    </w:p>
    <w:p>
      <w:pPr>
        <w:pStyle w:val="Heading2"/>
        <w:spacing w:after="80" w:before="240"/>
      </w:pPr>
      <w:r>
        <w:t xml:space="preserve">Answer key (instructors)</w:t>
      </w:r>
    </w:p>
    <w:p>
      <w:pPr>
        <w:spacing w:after="80"/>
      </w:pPr>
      <w:r>
        <w:rPr>
          <w:b/>
          <w:bCs/>
        </w:rPr>
        <w:t xml:space="preserve">1. </w:t>
      </w:r>
      <w:r>
        <w:t xml:space="preserve">Roughly proportional — more sunlight per area gives more power.</w:t>
      </w:r>
    </w:p>
    <w:p>
      <w:pPr>
        <w:spacing w:after="80"/>
      </w:pPr>
      <w:r>
        <w:rPr>
          <w:b/>
          <w:bCs/>
        </w:rPr>
        <w:t xml:space="preserve">2. </w:t>
      </w:r>
      <w:r>
        <w:t xml:space="preserve">The fraction of incident solar energy converted to electricity (typically ~15–22%).</w:t>
      </w:r>
    </w:p>
    <w:p>
      <w:pPr>
        <w:spacing w:after="80"/>
      </w:pPr>
      <w:r>
        <w:rPr>
          <w:b/>
          <w:bCs/>
        </w:rPr>
        <w:t xml:space="preserve">3. </w:t>
      </w:r>
      <w:r>
        <w:t xml:space="preserve">Output is highest when the panel faces the sun directly; tilting reduces the effective irradiance by cos(angle).</w:t>
      </w:r>
    </w:p>
    <w:p>
      <w:pPr>
        <w:spacing w:after="80"/>
      </w:pPr>
      <w:r>
        <w:rPr>
          <w:b/>
          <w:bCs/>
        </w:rPr>
        <w:t xml:space="preserve">4. </w:t>
      </w:r>
      <w:r>
        <w:t xml:space="preserve">Output is proportional to panel area at a given efficiency and irradiance.</w:t>
      </w:r>
    </w:p>
    <w:p>
      <w:pPr>
        <w:spacing w:after="80"/>
      </w:pPr>
      <w:r>
        <w:rPr>
          <w:b/>
          <w:bCs/>
        </w:rPr>
        <w:t xml:space="preserve">5. </w:t>
      </w:r>
      <w:r>
        <w:t xml:space="preserve">The photovoltaic effect — photons free charge carriers in a semiconductor, driving a current.</w:t>
      </w:r>
    </w:p>
    <w:p>
      <w:pPr>
        <w:spacing w:after="80"/>
      </w:pPr>
      <w:r>
        <w:rPr>
          <w:i/>
          <w:iCs/>
        </w:rPr>
        <w:t xml:space="preserve">A solar panel’s output rises with irradiance and area and is greatest when it faces the sun (falling as cos of the tilt away from it). Efficiency (~15–22%) is the fraction of sunlight converted to electricity via the photovoltaic effect.</w:t>
      </w:r>
    </w:p>
    <w:p>
      <w:pPr>
        <w:spacing w:before="240"/>
      </w:pPr>
      <w:r>
        <w:rPr>
          <w:sz w:val="18"/>
          <w:szCs w:val="18"/>
        </w:rPr>
        <w:t xml:space="preserve">Free to use and adapt in class · LK Forge — </w:t>
      </w:r>
      <w:hyperlink w:history="1" r:id="rIdrhoueccjz4j8gu1gdjxmy">
        <w:r>
          <w:rPr>
            <w:rStyle w:val="Hyperlink"/>
          </w:rPr>
          <w:t xml:space="preserve">https://lkforge.com/tools/physics/</w:t>
        </w:r>
      </w:hyperlink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hg9-krz5rhk3rjub1cw" Type="http://schemas.openxmlformats.org/officeDocument/2006/relationships/hyperlink" Target="https://lkforge.com/tools/physics/solar-panel/" TargetMode="External"/><Relationship Id="rIdrhoueccjz4j8gu1gdjxmy" Type="http://schemas.openxmlformats.org/officeDocument/2006/relationships/hyperlink" Target="https://lkforge.com/tools/physic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Solar Panels Worksheet</dc:title>
  <dc:creator>LK Forge</dc:creator>
  <cp:lastModifiedBy>Un-named</cp:lastModifiedBy>
  <cp:revision>1</cp:revision>
  <dcterms:created xsi:type="dcterms:W3CDTF">2026-09-24T10:40:28.033Z</dcterms:created>
  <dcterms:modified xsi:type="dcterms:W3CDTF">2026-09-24T10:40:28.033Z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