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Nuclear Reactor Simulator</w:t>
      </w:r>
    </w:p>
    <w:p>
      <w:pPr>
        <w:spacing w:after="200"/>
      </w:pPr>
      <w:r>
        <w:t xml:space="preserve">Classroom worksheet · Interactive simulation: </w:t>
      </w:r>
      <w:hyperlink w:history="1" r:id="rIdptbpw0mymteuv6yx12zjs">
        <w:r>
          <w:rPr>
            <w:rStyle w:val="Hyperlink"/>
          </w:rPr>
          <w:t xml:space="preserve">https://lkforge.com/tools/physics/nuclear/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Explain nuclear fission and chain reactions.</w:t>
      </w:r>
    </w:p>
    <w:p>
      <w:pPr>
        <w:pStyle w:val="ListParagraph"/>
        <w:numPr>
          <w:ilvl w:val="0"/>
          <w:numId w:val="1"/>
        </w:numPr>
      </w:pPr>
      <w:r>
        <w:t xml:space="preserve">Describe how control rods regulate a reactor.</w:t>
      </w:r>
    </w:p>
    <w:p>
      <w:pPr>
        <w:pStyle w:val="ListParagraph"/>
        <w:numPr>
          <w:ilvl w:val="0"/>
          <w:numId w:val="1"/>
        </w:numPr>
      </w:pPr>
      <w:r>
        <w:t xml:space="preserve">Define criticality.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Control rod position</w:t>
      </w:r>
    </w:p>
    <w:p>
      <w:pPr>
        <w:pStyle w:val="ListParagraph"/>
        <w:numPr>
          <w:ilvl w:val="0"/>
          <w:numId w:val="1"/>
        </w:numPr>
      </w:pPr>
      <w:r>
        <w:t xml:space="preserve">Neutron population</w:t>
      </w:r>
    </w:p>
    <w:p>
      <w:pPr>
        <w:pStyle w:val="ListParagraph"/>
        <w:numPr>
          <w:ilvl w:val="0"/>
          <w:numId w:val="1"/>
        </w:numPr>
      </w:pPr>
      <w:r>
        <w:t xml:space="preserve">Fuel enrichment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Start the reactor and watch the neutron population and power.</w:t>
      </w:r>
    </w:p>
    <w:p>
      <w:pPr>
        <w:pStyle w:val="ListParagraph"/>
        <w:numPr>
          <w:ilvl w:val="0"/>
          <w:numId w:val="2"/>
        </w:numPr>
      </w:pPr>
      <w:r>
        <w:t xml:space="preserve">Withdraw the control rods and observe the reaction rate rise.</w:t>
      </w:r>
    </w:p>
    <w:p>
      <w:pPr>
        <w:pStyle w:val="ListParagraph"/>
        <w:numPr>
          <w:ilvl w:val="0"/>
          <w:numId w:val="2"/>
        </w:numPr>
      </w:pPr>
      <w:r>
        <w:t xml:space="preserve">Insert the control rods and observe it fall.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how neutron population/power responds to control rod position.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What is nuclear fission?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is a chain reaction?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does "critical" mean (k = 1)?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 control rods work?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happens if k &gt; 1?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A heavy nucleus splitting into lighter nuclei, releasing energy and neutrons.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Neutrons from one fission trigger further fissions, sustaining the process.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Each fission causes exactly one further fission on average, so the reaction is steady.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They absorb neutrons; inserting them slows the reaction, withdrawing them speeds it up.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The reaction rate grows (supercritical); reactors are kept at k ≈ 1 for steady output.</w:t>
      </w:r>
    </w:p>
    <w:p>
      <w:pPr>
        <w:spacing w:after="80"/>
      </w:pPr>
      <w:r>
        <w:rPr>
          <w:i/>
          <w:iCs/>
        </w:rPr>
        <w:t xml:space="preserve">Fission splits heavy nuclei, releasing energy and neutrons that can trigger more fissions — a chain reaction. A reactor is held critical (k = 1) for steady power; neutron-absorbing control rods raise or lower the reaction rate.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1nnyqayrz5zk_ildp5pvk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tbpw0mymteuv6yx12zjs" Type="http://schemas.openxmlformats.org/officeDocument/2006/relationships/hyperlink" Target="https://lkforge.com/tools/physics/nuclear/" TargetMode="External"/><Relationship Id="rId1nnyqayrz5zk_ildp5pvk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Nuclear Reactor Worksheet</dc:title>
  <dc:creator>LK Forge</dc:creator>
  <cp:lastModifiedBy>Un-named</cp:lastModifiedBy>
  <cp:revision>1</cp:revision>
  <dcterms:created xsi:type="dcterms:W3CDTF">2026-09-24T10:40:28.036Z</dcterms:created>
  <dcterms:modified xsi:type="dcterms:W3CDTF">2026-09-24T10:40:28.036Z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